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9598E" w:rsidP="0099598E" w14:paraId="22475BD4" w14:textId="1640A4F9">
      <w:pPr>
        <w:pStyle w:val="NormalWeb"/>
        <w:tabs>
          <w:tab w:val="center" w:pos="4960"/>
          <w:tab w:val="right" w:pos="9920"/>
        </w:tabs>
        <w:rPr>
          <w:sz w:val="28"/>
          <w:szCs w:val="28"/>
        </w:rPr>
      </w:pPr>
      <w:r>
        <w:rPr>
          <w:sz w:val="28"/>
          <w:szCs w:val="28"/>
        </w:rPr>
        <w:t xml:space="preserve">№86 </w:t>
      </w:r>
      <w:r>
        <w:rPr>
          <w:sz w:val="28"/>
          <w:szCs w:val="28"/>
          <w:lang w:val="en-US"/>
        </w:rPr>
        <w:t>MS</w:t>
      </w:r>
      <w:r>
        <w:rPr>
          <w:sz w:val="28"/>
          <w:szCs w:val="28"/>
        </w:rPr>
        <w:t>0077-01-2024-000</w:t>
      </w:r>
      <w:r w:rsidR="00EF58A8">
        <w:rPr>
          <w:sz w:val="28"/>
          <w:szCs w:val="28"/>
        </w:rPr>
        <w:t>807</w:t>
      </w:r>
      <w:r>
        <w:rPr>
          <w:sz w:val="28"/>
          <w:szCs w:val="28"/>
        </w:rPr>
        <w:t>-</w:t>
      </w:r>
      <w:r w:rsidR="00EF58A8">
        <w:rPr>
          <w:sz w:val="28"/>
          <w:szCs w:val="28"/>
        </w:rPr>
        <w:t>88</w:t>
      </w:r>
    </w:p>
    <w:p w:rsidR="0099598E" w:rsidP="0099598E" w14:paraId="269A90EF" w14:textId="77777777">
      <w:pPr>
        <w:tabs>
          <w:tab w:val="left" w:pos="709"/>
          <w:tab w:val="center" w:pos="4677"/>
          <w:tab w:val="left" w:pos="8552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копия</w:t>
      </w:r>
    </w:p>
    <w:p w:rsidR="0099598E" w:rsidP="0099598E" w14:paraId="12B6EE27" w14:textId="469E9663">
      <w:pPr>
        <w:tabs>
          <w:tab w:val="left" w:pos="709"/>
          <w:tab w:val="center" w:pos="4677"/>
          <w:tab w:val="left" w:pos="8552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№5-</w:t>
      </w:r>
      <w:r w:rsidR="00EF58A8">
        <w:rPr>
          <w:bCs/>
          <w:sz w:val="28"/>
          <w:szCs w:val="28"/>
        </w:rPr>
        <w:t>169</w:t>
      </w:r>
      <w:r>
        <w:rPr>
          <w:bCs/>
          <w:sz w:val="28"/>
          <w:szCs w:val="28"/>
        </w:rPr>
        <w:t>-1103/2024</w:t>
      </w:r>
    </w:p>
    <w:p w:rsidR="0099598E" w:rsidP="0099598E" w14:paraId="0EDB1308" w14:textId="77777777">
      <w:pPr>
        <w:tabs>
          <w:tab w:val="left" w:pos="709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назначении административного наказания</w:t>
      </w:r>
    </w:p>
    <w:p w:rsidR="0099598E" w:rsidP="0099598E" w14:paraId="0575CA9D" w14:textId="77777777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99598E" w:rsidP="0099598E" w14:paraId="12EA9F10" w14:textId="003CB79C">
      <w:pPr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EF58A8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февраля 2024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Советский</w:t>
      </w:r>
    </w:p>
    <w:p w:rsidR="0099598E" w:rsidP="0099598E" w14:paraId="4DE4DADD" w14:textId="77777777">
      <w:pPr>
        <w:tabs>
          <w:tab w:val="left" w:pos="709"/>
        </w:tabs>
        <w:jc w:val="both"/>
        <w:rPr>
          <w:sz w:val="28"/>
          <w:szCs w:val="28"/>
        </w:rPr>
      </w:pPr>
    </w:p>
    <w:p w:rsidR="0099598E" w:rsidP="0099598E" w14:paraId="5FAD3703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3 Советского судебного района Ханты-Мансийского автономного округа – Югры Сапегина М.В., </w:t>
      </w:r>
    </w:p>
    <w:p w:rsidR="0099598E" w:rsidP="0099598E" w14:paraId="1324490E" w14:textId="2F4BB2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дело об административном правонарушении 86 ХМ </w:t>
      </w:r>
      <w:r w:rsidR="00EF58A8">
        <w:rPr>
          <w:sz w:val="28"/>
          <w:szCs w:val="28"/>
        </w:rPr>
        <w:t>571222</w:t>
      </w:r>
      <w:r>
        <w:rPr>
          <w:sz w:val="28"/>
          <w:szCs w:val="28"/>
        </w:rPr>
        <w:t xml:space="preserve"> от </w:t>
      </w:r>
      <w:r w:rsidR="00EF58A8">
        <w:rPr>
          <w:sz w:val="28"/>
          <w:szCs w:val="28"/>
        </w:rPr>
        <w:t>14 февраля</w:t>
      </w:r>
      <w:r>
        <w:rPr>
          <w:sz w:val="28"/>
          <w:szCs w:val="28"/>
        </w:rPr>
        <w:t xml:space="preserve"> 2024 года в отношении </w:t>
      </w:r>
    </w:p>
    <w:p w:rsidR="0099598E" w:rsidP="0099598E" w14:paraId="72136531" w14:textId="37DD4F16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Попова </w:t>
      </w:r>
      <w:r w:rsidR="00092998">
        <w:rPr>
          <w:sz w:val="28"/>
          <w:szCs w:val="28"/>
        </w:rPr>
        <w:t>ИП</w:t>
      </w:r>
    </w:p>
    <w:p w:rsidR="0099598E" w:rsidP="0099598E" w14:paraId="6D1DF119" w14:textId="04D25536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рождения – </w:t>
      </w:r>
      <w:r w:rsidR="00092998">
        <w:rPr>
          <w:sz w:val="28"/>
          <w:szCs w:val="28"/>
        </w:rPr>
        <w:t>*</w:t>
      </w:r>
    </w:p>
    <w:p w:rsidR="0099598E" w:rsidP="0099598E" w14:paraId="30B7464B" w14:textId="04750898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рождения – </w:t>
      </w:r>
      <w:r w:rsidR="00092998">
        <w:rPr>
          <w:sz w:val="28"/>
          <w:szCs w:val="28"/>
        </w:rPr>
        <w:t>*</w:t>
      </w:r>
    </w:p>
    <w:p w:rsidR="0099598E" w:rsidP="0099598E" w14:paraId="0210689E" w14:textId="18E104A0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Гражданство </w:t>
      </w:r>
      <w:r w:rsidR="00092998">
        <w:rPr>
          <w:sz w:val="28"/>
          <w:szCs w:val="28"/>
        </w:rPr>
        <w:t>*</w:t>
      </w:r>
    </w:p>
    <w:p w:rsidR="0099598E" w:rsidP="0099598E" w14:paraId="4A8A1FCF" w14:textId="0EE175D1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работы </w:t>
      </w:r>
      <w:r w:rsidR="00092998">
        <w:rPr>
          <w:sz w:val="28"/>
          <w:szCs w:val="28"/>
        </w:rPr>
        <w:t>*</w:t>
      </w:r>
    </w:p>
    <w:p w:rsidR="0099598E" w:rsidP="0099598E" w14:paraId="2FF31AB3" w14:textId="724637AE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Место регистрации</w:t>
      </w:r>
      <w:r w:rsidR="00EF58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092998">
        <w:rPr>
          <w:sz w:val="28"/>
          <w:szCs w:val="28"/>
        </w:rPr>
        <w:t>*</w:t>
      </w:r>
    </w:p>
    <w:p w:rsidR="0099598E" w:rsidP="00092998" w14:paraId="1C540EFC" w14:textId="5B41E842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проживания- </w:t>
      </w:r>
      <w:r w:rsidR="00092998">
        <w:rPr>
          <w:sz w:val="28"/>
          <w:szCs w:val="28"/>
        </w:rPr>
        <w:t>*</w:t>
      </w:r>
    </w:p>
    <w:p w:rsidR="0099598E" w:rsidP="0099598E" w14:paraId="5FCF97BC" w14:textId="0FB2A5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привлекаемого к административной ответственности по ч. 1 ст. 20.25 КоАП РФ </w:t>
      </w:r>
    </w:p>
    <w:p w:rsidR="00522039" w:rsidP="0099598E" w14:paraId="538C1E71" w14:textId="77777777">
      <w:pPr>
        <w:jc w:val="both"/>
        <w:rPr>
          <w:sz w:val="28"/>
          <w:szCs w:val="28"/>
        </w:rPr>
      </w:pPr>
    </w:p>
    <w:p w:rsidR="0099598E" w:rsidP="0099598E" w14:paraId="39FCFE5C" w14:textId="777777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99598E" w:rsidP="0099598E" w14:paraId="39B6DAF3" w14:textId="77777777">
      <w:pPr>
        <w:ind w:firstLine="709"/>
        <w:jc w:val="center"/>
        <w:rPr>
          <w:sz w:val="28"/>
          <w:szCs w:val="28"/>
        </w:rPr>
      </w:pPr>
    </w:p>
    <w:p w:rsidR="0099598E" w:rsidP="00522039" w14:paraId="36FA79B7" w14:textId="3A0B0E85">
      <w:pPr>
        <w:widowControl w:val="0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07 сентября 2023 г. по адресу: </w:t>
      </w:r>
      <w:r w:rsidR="00092998">
        <w:rPr>
          <w:sz w:val="28"/>
          <w:szCs w:val="28"/>
        </w:rPr>
        <w:t>*</w:t>
      </w:r>
      <w:r w:rsidR="0052203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A7970">
        <w:rPr>
          <w:sz w:val="28"/>
          <w:szCs w:val="28"/>
        </w:rPr>
        <w:t>Попов И.П.</w:t>
      </w:r>
      <w:r>
        <w:rPr>
          <w:sz w:val="28"/>
          <w:szCs w:val="28"/>
        </w:rPr>
        <w:t xml:space="preserve"> будучи привлеченным постановлением №18810</w:t>
      </w:r>
      <w:r w:rsidR="009A7970">
        <w:rPr>
          <w:sz w:val="28"/>
          <w:szCs w:val="28"/>
        </w:rPr>
        <w:t>38</w:t>
      </w:r>
      <w:r>
        <w:rPr>
          <w:sz w:val="28"/>
          <w:szCs w:val="28"/>
        </w:rPr>
        <w:t>6230</w:t>
      </w:r>
      <w:r w:rsidR="009A7970">
        <w:rPr>
          <w:sz w:val="28"/>
          <w:szCs w:val="28"/>
        </w:rPr>
        <w:t>310004247</w:t>
      </w:r>
      <w:r>
        <w:rPr>
          <w:sz w:val="28"/>
          <w:szCs w:val="28"/>
        </w:rPr>
        <w:t xml:space="preserve"> от </w:t>
      </w:r>
      <w:r w:rsidR="009A7970">
        <w:rPr>
          <w:sz w:val="28"/>
          <w:szCs w:val="28"/>
        </w:rPr>
        <w:t>1</w:t>
      </w:r>
      <w:r>
        <w:rPr>
          <w:sz w:val="28"/>
          <w:szCs w:val="28"/>
        </w:rPr>
        <w:t xml:space="preserve">5 </w:t>
      </w:r>
      <w:r w:rsidR="009A7970">
        <w:rPr>
          <w:sz w:val="28"/>
          <w:szCs w:val="28"/>
        </w:rPr>
        <w:t>июн</w:t>
      </w:r>
      <w:r>
        <w:rPr>
          <w:sz w:val="28"/>
          <w:szCs w:val="28"/>
        </w:rPr>
        <w:t xml:space="preserve">я 2023 года к административной ответственности по ч. </w:t>
      </w:r>
      <w:r w:rsidR="009A7970">
        <w:rPr>
          <w:sz w:val="28"/>
          <w:szCs w:val="28"/>
        </w:rPr>
        <w:t>1</w:t>
      </w:r>
      <w:r>
        <w:rPr>
          <w:sz w:val="28"/>
          <w:szCs w:val="28"/>
        </w:rPr>
        <w:t xml:space="preserve"> ст. 12.</w:t>
      </w:r>
      <w:r w:rsidR="009A7970">
        <w:rPr>
          <w:sz w:val="28"/>
          <w:szCs w:val="28"/>
        </w:rPr>
        <w:t>7</w:t>
      </w:r>
      <w:r>
        <w:rPr>
          <w:sz w:val="28"/>
          <w:szCs w:val="28"/>
        </w:rPr>
        <w:t xml:space="preserve"> КоАП РФ к административному наказанию в виде штрафа в размере 1</w:t>
      </w:r>
      <w:r w:rsidR="009A7970">
        <w:rPr>
          <w:sz w:val="28"/>
          <w:szCs w:val="28"/>
        </w:rPr>
        <w:t>5</w:t>
      </w:r>
      <w:r>
        <w:rPr>
          <w:sz w:val="28"/>
          <w:szCs w:val="28"/>
        </w:rPr>
        <w:t>000 рублей, не уплатил административный штраф, 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его действиях усматривается состав административного правонарушения, предусмотренного ч. 1 ст. 20.25 КоАП РФ.</w:t>
      </w:r>
    </w:p>
    <w:p w:rsidR="0099598E" w:rsidP="0099598E" w14:paraId="421C285D" w14:textId="75ECCF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судебном заседании</w:t>
      </w:r>
      <w:r>
        <w:rPr>
          <w:sz w:val="28"/>
          <w:szCs w:val="28"/>
        </w:rPr>
        <w:t xml:space="preserve"> </w:t>
      </w:r>
      <w:r w:rsidR="009A7970">
        <w:rPr>
          <w:sz w:val="28"/>
          <w:szCs w:val="28"/>
        </w:rPr>
        <w:t>Попов И.П.</w:t>
      </w:r>
      <w:r>
        <w:rPr>
          <w:sz w:val="28"/>
          <w:szCs w:val="28"/>
        </w:rPr>
        <w:t xml:space="preserve"> с вмененным правонарушением согласился, вину признал, пояснил, что штраф своевременно не уплатил.</w:t>
      </w:r>
    </w:p>
    <w:p w:rsidR="0099598E" w:rsidP="0099598E" w14:paraId="4D454B2E" w14:textId="77A83A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Исследовав представленные материалы дела, выслушав </w:t>
      </w:r>
      <w:r w:rsidR="009A7970">
        <w:rPr>
          <w:sz w:val="28"/>
          <w:szCs w:val="28"/>
        </w:rPr>
        <w:t>Попова И.П.</w:t>
      </w:r>
      <w:r>
        <w:rPr>
          <w:sz w:val="28"/>
          <w:szCs w:val="28"/>
        </w:rPr>
        <w:t>, мировой судья приходит к следующему.</w:t>
      </w:r>
    </w:p>
    <w:p w:rsidR="0099598E" w:rsidP="0099598E" w14:paraId="766203EA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99598E" w:rsidP="0099598E" w14:paraId="293D30E7" w14:textId="06BC2D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</w:t>
      </w:r>
      <w:r>
        <w:rPr>
          <w:sz w:val="28"/>
          <w:szCs w:val="28"/>
        </w:rPr>
        <w:t>срока отсрочки или срока рассрочки, предусмотренных ст. 31.5 указанного Кодекса.</w:t>
      </w:r>
    </w:p>
    <w:p w:rsidR="0099598E" w:rsidP="0099598E" w14:paraId="2B89E25D" w14:textId="777777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Вина лица,</w:t>
      </w:r>
      <w:r>
        <w:rPr>
          <w:sz w:val="28"/>
          <w:szCs w:val="28"/>
        </w:rPr>
        <w:t xml:space="preserve"> привлекаемого к административной ответственности, подтверждается совокупностью представленных доказательств: </w:t>
      </w:r>
    </w:p>
    <w:p w:rsidR="0099598E" w:rsidP="0099598E" w14:paraId="63BDD875" w14:textId="6A1A45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</w:t>
      </w:r>
      <w:r w:rsidR="009A7970">
        <w:rPr>
          <w:sz w:val="28"/>
          <w:szCs w:val="28"/>
        </w:rPr>
        <w:t>86 ХМ 571222 от 14 февраля 2024</w:t>
      </w:r>
      <w:r>
        <w:rPr>
          <w:sz w:val="28"/>
          <w:szCs w:val="28"/>
        </w:rPr>
        <w:t xml:space="preserve"> года, составленным в соответствии с требованиями </w:t>
      </w:r>
      <w:r>
        <w:rPr>
          <w:sz w:val="28"/>
          <w:szCs w:val="28"/>
        </w:rPr>
        <w:t>ст.ст</w:t>
      </w:r>
      <w:r>
        <w:rPr>
          <w:sz w:val="28"/>
          <w:szCs w:val="28"/>
        </w:rPr>
        <w:t>. 28.2-28.3 Кодекса Российской Федерации об административных правонарушениях;</w:t>
      </w:r>
    </w:p>
    <w:p w:rsidR="0099598E" w:rsidP="0099598E" w14:paraId="0525F612" w14:textId="0014DC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копией постановления </w:t>
      </w:r>
      <w:r w:rsidR="009A7970">
        <w:rPr>
          <w:sz w:val="28"/>
          <w:szCs w:val="28"/>
        </w:rPr>
        <w:t xml:space="preserve">№18810386230310004247 от 15 июня 2023 </w:t>
      </w:r>
      <w:r>
        <w:rPr>
          <w:sz w:val="28"/>
          <w:szCs w:val="28"/>
        </w:rPr>
        <w:t xml:space="preserve">года по делу об административном правонарушении, предусмотренном по </w:t>
      </w:r>
      <w:r w:rsidR="009A7970">
        <w:rPr>
          <w:sz w:val="28"/>
          <w:szCs w:val="28"/>
        </w:rPr>
        <w:t xml:space="preserve">ч. 1 ст. 12.7 </w:t>
      </w:r>
      <w:r>
        <w:rPr>
          <w:sz w:val="28"/>
          <w:szCs w:val="28"/>
        </w:rPr>
        <w:t xml:space="preserve">Кодекса Российской Федерации об административных правонарушениях, которым </w:t>
      </w:r>
      <w:r w:rsidR="009A7970">
        <w:rPr>
          <w:sz w:val="28"/>
          <w:szCs w:val="28"/>
        </w:rPr>
        <w:t>Попов И.П.</w:t>
      </w:r>
      <w:r>
        <w:rPr>
          <w:sz w:val="28"/>
          <w:szCs w:val="28"/>
        </w:rPr>
        <w:t xml:space="preserve"> подвергнут административному наказанию в виде административного штрафа в размере 1</w:t>
      </w:r>
      <w:r w:rsidR="009A7970">
        <w:rPr>
          <w:sz w:val="28"/>
          <w:szCs w:val="28"/>
        </w:rPr>
        <w:t>5</w:t>
      </w:r>
      <w:r>
        <w:rPr>
          <w:sz w:val="28"/>
          <w:szCs w:val="28"/>
        </w:rPr>
        <w:t xml:space="preserve">000 рублей. Указанное постановление вступило в законную силу </w:t>
      </w:r>
      <w:r w:rsidR="00993FE0">
        <w:rPr>
          <w:sz w:val="28"/>
          <w:szCs w:val="28"/>
        </w:rPr>
        <w:t xml:space="preserve">08 июля </w:t>
      </w:r>
      <w:r>
        <w:rPr>
          <w:sz w:val="28"/>
          <w:szCs w:val="28"/>
        </w:rPr>
        <w:t>2023 года;</w:t>
      </w:r>
    </w:p>
    <w:p w:rsidR="00581D1C" w:rsidP="00492472" w14:paraId="5515FEF2" w14:textId="4EF5D2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572A">
        <w:rPr>
          <w:sz w:val="28"/>
          <w:szCs w:val="28"/>
        </w:rPr>
        <w:t xml:space="preserve">справкой инспектора ИАЗ </w:t>
      </w:r>
      <w:r w:rsidR="00B95ADD">
        <w:rPr>
          <w:sz w:val="28"/>
          <w:szCs w:val="28"/>
        </w:rPr>
        <w:t>ОГИБДД</w:t>
      </w:r>
      <w:r w:rsidR="00E55002">
        <w:rPr>
          <w:sz w:val="28"/>
          <w:szCs w:val="28"/>
        </w:rPr>
        <w:t xml:space="preserve"> </w:t>
      </w:r>
      <w:r w:rsidR="0036572A">
        <w:rPr>
          <w:sz w:val="28"/>
          <w:szCs w:val="28"/>
        </w:rPr>
        <w:t xml:space="preserve">ОМВД России по </w:t>
      </w:r>
      <w:r w:rsidR="0035657B">
        <w:rPr>
          <w:sz w:val="28"/>
          <w:szCs w:val="28"/>
        </w:rPr>
        <w:t>Советскому району</w:t>
      </w:r>
      <w:r w:rsidR="0036572A">
        <w:rPr>
          <w:sz w:val="28"/>
          <w:szCs w:val="28"/>
        </w:rPr>
        <w:t xml:space="preserve">, а также </w:t>
      </w:r>
      <w:r w:rsidR="00DF4C93">
        <w:rPr>
          <w:sz w:val="28"/>
          <w:szCs w:val="28"/>
        </w:rPr>
        <w:t xml:space="preserve">сведениями из информационных баз данных, согласно которым </w:t>
      </w:r>
      <w:r>
        <w:rPr>
          <w:sz w:val="28"/>
          <w:szCs w:val="28"/>
        </w:rPr>
        <w:t xml:space="preserve">административный штраф по постановлению </w:t>
      </w:r>
      <w:r w:rsidR="000F42EC">
        <w:rPr>
          <w:sz w:val="28"/>
          <w:szCs w:val="28"/>
        </w:rPr>
        <w:t xml:space="preserve">№18810386230310004247 от 15 июня 2023 </w:t>
      </w:r>
      <w:r>
        <w:rPr>
          <w:sz w:val="28"/>
          <w:szCs w:val="28"/>
        </w:rPr>
        <w:t xml:space="preserve">года </w:t>
      </w:r>
      <w:r w:rsidR="009A7970">
        <w:rPr>
          <w:sz w:val="28"/>
          <w:szCs w:val="28"/>
        </w:rPr>
        <w:t>Поповым И.П.</w:t>
      </w:r>
      <w:r w:rsidR="0099598E">
        <w:rPr>
          <w:sz w:val="28"/>
          <w:szCs w:val="28"/>
        </w:rPr>
        <w:t xml:space="preserve"> не</w:t>
      </w:r>
      <w:r w:rsidR="0035657B">
        <w:rPr>
          <w:sz w:val="28"/>
          <w:szCs w:val="28"/>
        </w:rPr>
        <w:t xml:space="preserve"> </w:t>
      </w:r>
      <w:r w:rsidR="0099598E">
        <w:rPr>
          <w:sz w:val="28"/>
          <w:szCs w:val="28"/>
        </w:rPr>
        <w:t>о</w:t>
      </w:r>
      <w:r>
        <w:rPr>
          <w:sz w:val="28"/>
          <w:szCs w:val="28"/>
        </w:rPr>
        <w:t>плачен</w:t>
      </w:r>
      <w:r w:rsidR="0035657B">
        <w:rPr>
          <w:sz w:val="28"/>
          <w:szCs w:val="28"/>
        </w:rPr>
        <w:t>.</w:t>
      </w:r>
      <w:r w:rsidR="00D4314B">
        <w:rPr>
          <w:sz w:val="28"/>
          <w:szCs w:val="28"/>
        </w:rPr>
        <w:t xml:space="preserve"> </w:t>
      </w:r>
    </w:p>
    <w:p w:rsidR="00C11EBE" w:rsidP="00D4314B" w14:paraId="47E2786F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приходит к выводу о допустимости и достоверности исследованных</w:t>
      </w:r>
      <w:r w:rsidR="00947A22">
        <w:rPr>
          <w:sz w:val="28"/>
          <w:szCs w:val="28"/>
        </w:rPr>
        <w:t xml:space="preserve"> </w:t>
      </w:r>
      <w:r>
        <w:rPr>
          <w:sz w:val="28"/>
          <w:szCs w:val="28"/>
        </w:rPr>
        <w:t>доказательств, поскольку они получены с соблюдением требований Кодекса Российской Федерации об административных правонарушениях</w:t>
      </w:r>
      <w:r w:rsidRPr="00E66DF2" w:rsidR="00E66DF2">
        <w:rPr>
          <w:sz w:val="28"/>
          <w:szCs w:val="28"/>
        </w:rPr>
        <w:t>, последов</w:t>
      </w:r>
      <w:r>
        <w:rPr>
          <w:sz w:val="28"/>
          <w:szCs w:val="28"/>
        </w:rPr>
        <w:t>ательны, согласуются между собой</w:t>
      </w:r>
      <w:r w:rsidR="00406C2E">
        <w:rPr>
          <w:sz w:val="28"/>
          <w:szCs w:val="28"/>
        </w:rPr>
        <w:t xml:space="preserve">. </w:t>
      </w:r>
    </w:p>
    <w:p w:rsidR="0035657B" w:rsidP="0035657B" w14:paraId="56331117" w14:textId="2068B4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Сведений об уплате штрафа </w:t>
      </w:r>
      <w:r w:rsidR="009A7970">
        <w:rPr>
          <w:sz w:val="28"/>
          <w:szCs w:val="28"/>
        </w:rPr>
        <w:t>Поповым И.П.</w:t>
      </w:r>
      <w:r w:rsidR="0099598E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установленный законом срок не имеется.</w:t>
      </w:r>
    </w:p>
    <w:p w:rsidR="00C11EBE" w:rsidP="00C11EBE" w14:paraId="0023863C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правовой позиции, сформулированной в </w:t>
      </w:r>
      <w:r>
        <w:rPr>
          <w:sz w:val="28"/>
          <w:szCs w:val="28"/>
        </w:rPr>
        <w:t>абз</w:t>
      </w:r>
      <w:r>
        <w:rPr>
          <w:sz w:val="28"/>
          <w:szCs w:val="28"/>
        </w:rPr>
        <w:t>. 3 п. 29.1 Постановления Пленума Верховного Суда Российской Федерации от 24 марта 2005 г. N 5 «О некоторых вопросах, возникающих у судов при применении Кодекса Российской Федерации об административных правонарушениях» в случае, если копия постановления по делу об административном правонарушении, направленная по месту жительства или месту нахождения лица, привлекаемого к административной ответственности, была возвращена судье с отметкой на почтовом извещении (отправлении) об отсутствии этого лица по указанному адресу либо о его уклонении от получения почтового отправления, а также по истечении срока хранения, то постановление вступает в законную силу по истечении десяти суток, а постановления по делам об административных правонарушениях, предусмотренных статьями 5.1 - 5.25, 5.45 - 5.52, 5.56, 5.58 Кодекса Российской Федерации об административных правонарушениях, - по истечении пяти дней после даты поступления (возвращения) в суд копии данного постановления (статьи 30.3, 31.1 Кодекса Российской Федерации об административных правонарушениях).</w:t>
      </w:r>
    </w:p>
    <w:p w:rsidR="00C11EBE" w:rsidP="00C11EBE" w14:paraId="6DE16E55" w14:textId="3D4D93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материалов дела, в частности данных внутрироссийского почтового идентификатора следует, что постановление </w:t>
      </w:r>
      <w:r w:rsidR="00EB3711">
        <w:rPr>
          <w:sz w:val="28"/>
          <w:szCs w:val="28"/>
        </w:rPr>
        <w:t>№18810386230310004247 от 15 июня 2023</w:t>
      </w:r>
      <w:r>
        <w:rPr>
          <w:sz w:val="28"/>
          <w:szCs w:val="28"/>
        </w:rPr>
        <w:t xml:space="preserve"> года было направлено </w:t>
      </w:r>
      <w:r w:rsidR="009A7970">
        <w:rPr>
          <w:sz w:val="28"/>
          <w:szCs w:val="28"/>
        </w:rPr>
        <w:t>Попову И.П.</w:t>
      </w:r>
      <w:r w:rsidR="009959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посредством почтовой связи по адресу его места жительства, однако, получено им не было, корреспонденция возвращена за истечением срока хранения </w:t>
      </w:r>
      <w:r w:rsidR="00EB3711">
        <w:rPr>
          <w:sz w:val="28"/>
          <w:szCs w:val="28"/>
        </w:rPr>
        <w:t>2</w:t>
      </w:r>
      <w:r w:rsidR="00993FE0">
        <w:rPr>
          <w:sz w:val="28"/>
          <w:szCs w:val="28"/>
        </w:rPr>
        <w:t>7</w:t>
      </w:r>
      <w:r w:rsidR="00EB3711">
        <w:rPr>
          <w:sz w:val="28"/>
          <w:szCs w:val="28"/>
        </w:rPr>
        <w:t xml:space="preserve"> июня</w:t>
      </w:r>
      <w:r>
        <w:rPr>
          <w:sz w:val="28"/>
          <w:szCs w:val="28"/>
        </w:rPr>
        <w:t xml:space="preserve"> 202</w:t>
      </w:r>
      <w:r w:rsidR="00EA630C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C11EBE" w:rsidP="00C11EBE" w14:paraId="7C52981B" w14:textId="436556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таких обстоятельствах постановление должностного лица вступило в законную силу </w:t>
      </w:r>
      <w:r w:rsidR="00993FE0">
        <w:rPr>
          <w:sz w:val="28"/>
          <w:szCs w:val="28"/>
        </w:rPr>
        <w:t>08 июля</w:t>
      </w:r>
      <w:r>
        <w:rPr>
          <w:sz w:val="28"/>
          <w:szCs w:val="28"/>
        </w:rPr>
        <w:t xml:space="preserve"> 202</w:t>
      </w:r>
      <w:r w:rsidR="00993FE0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а обязанность уплатить штраф за совершение административного правонарушения, предусмотренного ч. </w:t>
      </w:r>
      <w:r w:rsidR="00EA630C">
        <w:rPr>
          <w:sz w:val="28"/>
          <w:szCs w:val="28"/>
        </w:rPr>
        <w:t>3</w:t>
      </w:r>
      <w:r>
        <w:rPr>
          <w:sz w:val="28"/>
          <w:szCs w:val="28"/>
        </w:rPr>
        <w:t xml:space="preserve"> ст. 12.9 Кодекса Российской Федерации об административных правонарушениях, возникла в установленный ч. 1 ст. 32.2 Кодекса Российской Федерации об административных правонарушениях шестидесятидневный срок со дня вступления постановления в законную силу.</w:t>
      </w:r>
    </w:p>
    <w:p w:rsidR="00C11EBE" w:rsidP="00C11EBE" w14:paraId="07A23B53" w14:textId="6D85C0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данную обязанность </w:t>
      </w:r>
      <w:r w:rsidR="009A7970">
        <w:rPr>
          <w:sz w:val="28"/>
          <w:szCs w:val="28"/>
        </w:rPr>
        <w:t>Попов И.П.</w:t>
      </w:r>
      <w:r w:rsidR="00EA63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указанный срок (до </w:t>
      </w:r>
      <w:r w:rsidR="00993FE0">
        <w:rPr>
          <w:sz w:val="28"/>
          <w:szCs w:val="28"/>
        </w:rPr>
        <w:t xml:space="preserve">06 сентября </w:t>
      </w:r>
      <w:r>
        <w:rPr>
          <w:sz w:val="28"/>
          <w:szCs w:val="28"/>
        </w:rPr>
        <w:t>202</w:t>
      </w:r>
      <w:r w:rsidR="00EA630C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включительно) не выполнил, в связи с чем его действия образуют объективную сторону состава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156F6E" w:rsidP="00611628" w14:paraId="75CA87D6" w14:textId="5C048F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таких обстоятельствах, мировой судья находит вину </w:t>
      </w:r>
      <w:r w:rsidR="009A7970">
        <w:rPr>
          <w:sz w:val="28"/>
          <w:szCs w:val="28"/>
        </w:rPr>
        <w:t>Попова И.П.</w:t>
      </w:r>
      <w:r w:rsidR="00EA63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установленной, и квалифицирует его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EB3711" w:rsidP="00EB3711" w14:paraId="49CDD720" w14:textId="6195D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Обстоятельством, предусмотренным ст. 4.2 Кодекса Российской Федерации об административных правонарушениях и смягчающим административную ответственность, мировой судья признает раскаяние Попова И.П. в совершении административного правонарушения. </w:t>
      </w:r>
    </w:p>
    <w:p w:rsidR="00C0674A" w:rsidP="00EB3711" w14:paraId="75CA0EC8" w14:textId="1D0F9E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Обстоятельством, предусмотренным ст. 4.3 Кодекса Российской Федерации об административных правонарушениях и отягчающим административную ответственность мировой судья признает повторное совершение однородного административного правонарушения.  </w:t>
      </w:r>
    </w:p>
    <w:p w:rsidR="00EB3711" w:rsidP="00EB3711" w14:paraId="750CABA1" w14:textId="35F60BA3">
      <w:pPr>
        <w:suppressAutoHyphens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назначении вида и размера наказания мировой судья учитывает характер совершенного административного правонарушения, личность Попова И.П., его материальное положение и приходит к выводу о назначении ему наказания в виде обязательных работ.</w:t>
      </w:r>
    </w:p>
    <w:p w:rsidR="00EB3711" w:rsidP="00EB3711" w14:paraId="0221422B" w14:textId="77777777">
      <w:pPr>
        <w:suppressAutoHyphens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ст. 29.9-29.11 КоАП РФ, мировой судья</w:t>
      </w:r>
    </w:p>
    <w:p w:rsidR="00EB3711" w:rsidP="00EB3711" w14:paraId="50F416B4" w14:textId="77777777">
      <w:pPr>
        <w:suppressAutoHyphens/>
        <w:spacing w:line="228" w:lineRule="auto"/>
        <w:jc w:val="both"/>
        <w:rPr>
          <w:sz w:val="28"/>
          <w:szCs w:val="28"/>
        </w:rPr>
      </w:pPr>
    </w:p>
    <w:p w:rsidR="00EB3711" w:rsidP="00EB3711" w14:paraId="3F17E23E" w14:textId="5F3FB026">
      <w:pPr>
        <w:suppressAutoHyphens/>
        <w:spacing w:line="228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522039" w:rsidP="00EB3711" w14:paraId="29557AAC" w14:textId="77777777">
      <w:pPr>
        <w:suppressAutoHyphens/>
        <w:spacing w:line="228" w:lineRule="auto"/>
        <w:ind w:firstLine="720"/>
        <w:jc w:val="center"/>
        <w:rPr>
          <w:sz w:val="28"/>
          <w:szCs w:val="28"/>
        </w:rPr>
      </w:pPr>
    </w:p>
    <w:p w:rsidR="00EB3711" w:rsidP="00EB3711" w14:paraId="124F2FC1" w14:textId="01565A37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Признать </w:t>
      </w:r>
      <w:r>
        <w:rPr>
          <w:sz w:val="28"/>
          <w:szCs w:val="28"/>
        </w:rPr>
        <w:t xml:space="preserve">Попова </w:t>
      </w:r>
      <w:r w:rsidR="00092998">
        <w:rPr>
          <w:sz w:val="28"/>
          <w:szCs w:val="28"/>
        </w:rPr>
        <w:t>ИП</w:t>
      </w:r>
      <w:r>
        <w:rPr>
          <w:sz w:val="28"/>
          <w:szCs w:val="28"/>
        </w:rPr>
        <w:t xml:space="preserve"> в</w:t>
      </w:r>
      <w:r>
        <w:rPr>
          <w:bCs/>
          <w:sz w:val="28"/>
          <w:szCs w:val="28"/>
        </w:rPr>
        <w:t>иновным в совершении административного правонарушения, предусмотренного ч. 1 ст. 20.25 КоАП РФ, и назначить наказание в виде обязательных работ на срок 20 (двадцать) часов</w:t>
      </w:r>
      <w:r>
        <w:rPr>
          <w:sz w:val="28"/>
          <w:szCs w:val="28"/>
        </w:rPr>
        <w:t>.</w:t>
      </w:r>
    </w:p>
    <w:p w:rsidR="00EB3711" w:rsidP="00EB3711" w14:paraId="02E7C0AE" w14:textId="77777777">
      <w:pPr>
        <w:spacing w:line="228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Исполнение обязательных работ поручить судебному приставу - исполнителю ОСП по Советскому району УФССП России по Ханты-Мансийскому автономному округу – Югре в порядке, установленном ст. 32.13 Кодекса Российской Федерации об административных правонарушениях. </w:t>
      </w:r>
    </w:p>
    <w:p w:rsidR="00EB3711" w:rsidP="00EB3711" w14:paraId="0FD78438" w14:textId="4ECEF32D">
      <w:pPr>
        <w:spacing w:line="228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Разъяснить </w:t>
      </w:r>
      <w:r>
        <w:rPr>
          <w:sz w:val="28"/>
          <w:szCs w:val="28"/>
        </w:rPr>
        <w:t>Попову И.П.</w:t>
      </w:r>
      <w:r>
        <w:rPr>
          <w:sz w:val="28"/>
          <w:szCs w:val="28"/>
          <w:lang w:eastAsia="ar-SA"/>
        </w:rPr>
        <w:t xml:space="preserve">, что в случае уклонения от отбывания обязательных работ, выразившегося в неоднократном отказе от выполнения работ, и (или) неоднократном невыходе такого лица на обязательные работы без уважительных причин, и (или) неоднократном нарушении трудовой дисциплины, подтвержденных документами организации, в которой лицо, которому назначено административное наказание в виде обязательных работ, отбывает обязательные работы, предусмотрена административная </w:t>
      </w:r>
      <w:r>
        <w:rPr>
          <w:sz w:val="28"/>
          <w:szCs w:val="28"/>
          <w:lang w:eastAsia="ar-SA"/>
        </w:rPr>
        <w:t xml:space="preserve">ответственность по ч. 4 ст. 20.25 Кодекса Российской Федерации об административных правонарушениях. </w:t>
      </w:r>
    </w:p>
    <w:p w:rsidR="00EB3711" w:rsidP="00EB3711" w14:paraId="59F803E1" w14:textId="77777777">
      <w:pPr>
        <w:spacing w:line="228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–Югра.</w:t>
      </w:r>
    </w:p>
    <w:p w:rsidR="00EB3711" w:rsidP="00EB3711" w14:paraId="1AB9ADAD" w14:textId="77777777">
      <w:pPr>
        <w:spacing w:line="228" w:lineRule="auto"/>
        <w:ind w:firstLine="708"/>
        <w:jc w:val="both"/>
        <w:rPr>
          <w:sz w:val="28"/>
          <w:szCs w:val="28"/>
          <w:lang w:eastAsia="ar-SA"/>
        </w:rPr>
      </w:pPr>
    </w:p>
    <w:p w:rsidR="0090452F" w:rsidP="000266F4" w14:paraId="293616BC" w14:textId="77777777">
      <w:pPr>
        <w:jc w:val="both"/>
        <w:rPr>
          <w:bCs/>
          <w:sz w:val="28"/>
          <w:szCs w:val="28"/>
        </w:rPr>
      </w:pPr>
    </w:p>
    <w:p w:rsidR="00F43EBD" w:rsidP="00F43EBD" w14:paraId="5C16A1CB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</w:p>
    <w:p w:rsidR="00F43EBD" w:rsidP="00EB3711" w14:paraId="7E9900D5" w14:textId="29C2744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судебного участка №3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М.В. Сапегина</w:t>
      </w:r>
    </w:p>
    <w:p w:rsidR="00092998" w:rsidRPr="00092998" w:rsidP="00092998" w14:paraId="7CEE21DA" w14:textId="77777777">
      <w:pPr>
        <w:tabs>
          <w:tab w:val="left" w:pos="709"/>
        </w:tabs>
        <w:jc w:val="both"/>
        <w:rPr>
          <w:sz w:val="28"/>
          <w:szCs w:val="28"/>
        </w:rPr>
      </w:pPr>
      <w:r w:rsidRPr="00092998">
        <w:rPr>
          <w:sz w:val="28"/>
          <w:szCs w:val="28"/>
        </w:rPr>
        <w:t>Согласовано</w:t>
      </w:r>
    </w:p>
    <w:p w:rsidR="00092998" w:rsidRPr="00EB3711" w:rsidP="00EB3711" w14:paraId="68CFAFAB" w14:textId="77777777">
      <w:pPr>
        <w:tabs>
          <w:tab w:val="left" w:pos="709"/>
        </w:tabs>
        <w:jc w:val="both"/>
        <w:rPr>
          <w:sz w:val="28"/>
          <w:szCs w:val="28"/>
        </w:rPr>
      </w:pPr>
    </w:p>
    <w:sectPr w:rsidSect="006C0D8E">
      <w:headerReference w:type="default" r:id="rId4"/>
      <w:pgSz w:w="11906" w:h="16838"/>
      <w:pgMar w:top="851" w:right="851" w:bottom="851" w:left="1418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D48E2" w14:paraId="180B03B1" w14:textId="6F1E7AE7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092998">
      <w:rPr>
        <w:noProof/>
      </w:rPr>
      <w:t>3</w:t>
    </w:r>
    <w:r>
      <w:rPr>
        <w:noProof/>
      </w:rPr>
      <w:fldChar w:fldCharType="end"/>
    </w:r>
  </w:p>
  <w:p w:rsidR="001D48E2" w14:paraId="7999526C" w14:textId="7777777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C9"/>
    <w:rsid w:val="00010AED"/>
    <w:rsid w:val="00012060"/>
    <w:rsid w:val="000266F4"/>
    <w:rsid w:val="000564BB"/>
    <w:rsid w:val="000607AD"/>
    <w:rsid w:val="000631C6"/>
    <w:rsid w:val="00064B82"/>
    <w:rsid w:val="00065B1B"/>
    <w:rsid w:val="00073CEA"/>
    <w:rsid w:val="00081786"/>
    <w:rsid w:val="00092998"/>
    <w:rsid w:val="000A14E0"/>
    <w:rsid w:val="000A18F9"/>
    <w:rsid w:val="000A426F"/>
    <w:rsid w:val="000C4FB7"/>
    <w:rsid w:val="000C5579"/>
    <w:rsid w:val="000D6D44"/>
    <w:rsid w:val="000E50EC"/>
    <w:rsid w:val="000E770E"/>
    <w:rsid w:val="000F2E5C"/>
    <w:rsid w:val="000F42EC"/>
    <w:rsid w:val="000F5905"/>
    <w:rsid w:val="00115D53"/>
    <w:rsid w:val="00121A90"/>
    <w:rsid w:val="001326CB"/>
    <w:rsid w:val="001336E2"/>
    <w:rsid w:val="00134F57"/>
    <w:rsid w:val="0014004C"/>
    <w:rsid w:val="00144CE3"/>
    <w:rsid w:val="00147266"/>
    <w:rsid w:val="00150CED"/>
    <w:rsid w:val="00153AEE"/>
    <w:rsid w:val="0015457C"/>
    <w:rsid w:val="00156F6E"/>
    <w:rsid w:val="001668ED"/>
    <w:rsid w:val="001763C2"/>
    <w:rsid w:val="00186682"/>
    <w:rsid w:val="00190044"/>
    <w:rsid w:val="00190338"/>
    <w:rsid w:val="001A1194"/>
    <w:rsid w:val="001B02DF"/>
    <w:rsid w:val="001B3EB2"/>
    <w:rsid w:val="001B5CB2"/>
    <w:rsid w:val="001C0E49"/>
    <w:rsid w:val="001C29E9"/>
    <w:rsid w:val="001C40D7"/>
    <w:rsid w:val="001D48E2"/>
    <w:rsid w:val="001E71C0"/>
    <w:rsid w:val="001E7388"/>
    <w:rsid w:val="001F18B2"/>
    <w:rsid w:val="001F38F9"/>
    <w:rsid w:val="001F5104"/>
    <w:rsid w:val="001F5803"/>
    <w:rsid w:val="0020235A"/>
    <w:rsid w:val="00203FBD"/>
    <w:rsid w:val="002106FE"/>
    <w:rsid w:val="00225765"/>
    <w:rsid w:val="00236A83"/>
    <w:rsid w:val="00244990"/>
    <w:rsid w:val="00245DDC"/>
    <w:rsid w:val="00247B23"/>
    <w:rsid w:val="00262299"/>
    <w:rsid w:val="00273EEF"/>
    <w:rsid w:val="0027457E"/>
    <w:rsid w:val="002762E6"/>
    <w:rsid w:val="002768A9"/>
    <w:rsid w:val="00282122"/>
    <w:rsid w:val="00285813"/>
    <w:rsid w:val="0029090F"/>
    <w:rsid w:val="0029105F"/>
    <w:rsid w:val="00294715"/>
    <w:rsid w:val="00295E45"/>
    <w:rsid w:val="00297CE8"/>
    <w:rsid w:val="002A3244"/>
    <w:rsid w:val="002A64AB"/>
    <w:rsid w:val="002B0666"/>
    <w:rsid w:val="002B1EFC"/>
    <w:rsid w:val="002B4A85"/>
    <w:rsid w:val="002C1516"/>
    <w:rsid w:val="002C29E4"/>
    <w:rsid w:val="002E0DC0"/>
    <w:rsid w:val="002E3D94"/>
    <w:rsid w:val="002E5BB5"/>
    <w:rsid w:val="002E76BF"/>
    <w:rsid w:val="002E7833"/>
    <w:rsid w:val="002F13B7"/>
    <w:rsid w:val="002F6607"/>
    <w:rsid w:val="002F6959"/>
    <w:rsid w:val="00303269"/>
    <w:rsid w:val="0030552F"/>
    <w:rsid w:val="00310FC7"/>
    <w:rsid w:val="00311110"/>
    <w:rsid w:val="0032225B"/>
    <w:rsid w:val="0033235B"/>
    <w:rsid w:val="003360CC"/>
    <w:rsid w:val="00344301"/>
    <w:rsid w:val="00347154"/>
    <w:rsid w:val="0035175D"/>
    <w:rsid w:val="0035657B"/>
    <w:rsid w:val="00357831"/>
    <w:rsid w:val="00360C37"/>
    <w:rsid w:val="00364567"/>
    <w:rsid w:val="0036572A"/>
    <w:rsid w:val="00367D83"/>
    <w:rsid w:val="00372C57"/>
    <w:rsid w:val="00382D96"/>
    <w:rsid w:val="00385240"/>
    <w:rsid w:val="00392438"/>
    <w:rsid w:val="00397CA8"/>
    <w:rsid w:val="003A0B5E"/>
    <w:rsid w:val="003A3F51"/>
    <w:rsid w:val="003B254E"/>
    <w:rsid w:val="003B427A"/>
    <w:rsid w:val="003C7D0B"/>
    <w:rsid w:val="003D7A69"/>
    <w:rsid w:val="003F1550"/>
    <w:rsid w:val="004003E2"/>
    <w:rsid w:val="00406C2E"/>
    <w:rsid w:val="0041050F"/>
    <w:rsid w:val="00410A61"/>
    <w:rsid w:val="00413974"/>
    <w:rsid w:val="00434394"/>
    <w:rsid w:val="00434C84"/>
    <w:rsid w:val="00440E00"/>
    <w:rsid w:val="00453155"/>
    <w:rsid w:val="00454C48"/>
    <w:rsid w:val="00470478"/>
    <w:rsid w:val="00475B3B"/>
    <w:rsid w:val="0048031D"/>
    <w:rsid w:val="004808B5"/>
    <w:rsid w:val="0048703A"/>
    <w:rsid w:val="00492472"/>
    <w:rsid w:val="00494D0D"/>
    <w:rsid w:val="00495309"/>
    <w:rsid w:val="00496CA9"/>
    <w:rsid w:val="004A03FB"/>
    <w:rsid w:val="004A1B67"/>
    <w:rsid w:val="004A3484"/>
    <w:rsid w:val="004A353D"/>
    <w:rsid w:val="004B1CEC"/>
    <w:rsid w:val="004B284A"/>
    <w:rsid w:val="004B4FCB"/>
    <w:rsid w:val="004C108B"/>
    <w:rsid w:val="004C394C"/>
    <w:rsid w:val="004C6BDD"/>
    <w:rsid w:val="004E4C17"/>
    <w:rsid w:val="004E55FA"/>
    <w:rsid w:val="004E725C"/>
    <w:rsid w:val="004F1162"/>
    <w:rsid w:val="004F5CD9"/>
    <w:rsid w:val="00502F15"/>
    <w:rsid w:val="00506B43"/>
    <w:rsid w:val="005137D7"/>
    <w:rsid w:val="0051703C"/>
    <w:rsid w:val="005173FC"/>
    <w:rsid w:val="00522039"/>
    <w:rsid w:val="00523DF7"/>
    <w:rsid w:val="00524DDB"/>
    <w:rsid w:val="005353E5"/>
    <w:rsid w:val="00540583"/>
    <w:rsid w:val="005405C4"/>
    <w:rsid w:val="00545C29"/>
    <w:rsid w:val="00550D43"/>
    <w:rsid w:val="00551A6E"/>
    <w:rsid w:val="00553C01"/>
    <w:rsid w:val="00561366"/>
    <w:rsid w:val="0058176D"/>
    <w:rsid w:val="00581D1C"/>
    <w:rsid w:val="005832FC"/>
    <w:rsid w:val="005A59FB"/>
    <w:rsid w:val="005A5BC0"/>
    <w:rsid w:val="005A74A5"/>
    <w:rsid w:val="005B0BDB"/>
    <w:rsid w:val="005B493A"/>
    <w:rsid w:val="005B6ED8"/>
    <w:rsid w:val="005D355A"/>
    <w:rsid w:val="005D724C"/>
    <w:rsid w:val="005E35A4"/>
    <w:rsid w:val="005E5556"/>
    <w:rsid w:val="005E5766"/>
    <w:rsid w:val="005E660D"/>
    <w:rsid w:val="005E6EC3"/>
    <w:rsid w:val="005F0751"/>
    <w:rsid w:val="00611628"/>
    <w:rsid w:val="00611CC9"/>
    <w:rsid w:val="00614318"/>
    <w:rsid w:val="00633E6B"/>
    <w:rsid w:val="0063424D"/>
    <w:rsid w:val="00645653"/>
    <w:rsid w:val="0064657D"/>
    <w:rsid w:val="00655C20"/>
    <w:rsid w:val="00656109"/>
    <w:rsid w:val="0066127C"/>
    <w:rsid w:val="006717BE"/>
    <w:rsid w:val="00694E30"/>
    <w:rsid w:val="00695488"/>
    <w:rsid w:val="006971A1"/>
    <w:rsid w:val="006C0D8E"/>
    <w:rsid w:val="006C41A3"/>
    <w:rsid w:val="006D0439"/>
    <w:rsid w:val="006D26E5"/>
    <w:rsid w:val="006D7067"/>
    <w:rsid w:val="006E1E3F"/>
    <w:rsid w:val="006E56DB"/>
    <w:rsid w:val="006F7552"/>
    <w:rsid w:val="00701813"/>
    <w:rsid w:val="00704102"/>
    <w:rsid w:val="0070523F"/>
    <w:rsid w:val="007126EC"/>
    <w:rsid w:val="007128C7"/>
    <w:rsid w:val="00714060"/>
    <w:rsid w:val="00714AD2"/>
    <w:rsid w:val="00716A2E"/>
    <w:rsid w:val="0071731D"/>
    <w:rsid w:val="00717544"/>
    <w:rsid w:val="007178E5"/>
    <w:rsid w:val="00720110"/>
    <w:rsid w:val="0072014F"/>
    <w:rsid w:val="00720F6B"/>
    <w:rsid w:val="00721BAC"/>
    <w:rsid w:val="00723BCE"/>
    <w:rsid w:val="0073013A"/>
    <w:rsid w:val="0073581D"/>
    <w:rsid w:val="0073730A"/>
    <w:rsid w:val="0073742F"/>
    <w:rsid w:val="00745501"/>
    <w:rsid w:val="007460F5"/>
    <w:rsid w:val="00757F04"/>
    <w:rsid w:val="00763820"/>
    <w:rsid w:val="00765D21"/>
    <w:rsid w:val="00770E8C"/>
    <w:rsid w:val="00771486"/>
    <w:rsid w:val="007743A6"/>
    <w:rsid w:val="0077478C"/>
    <w:rsid w:val="007824F1"/>
    <w:rsid w:val="007860E6"/>
    <w:rsid w:val="00786BF2"/>
    <w:rsid w:val="007875BC"/>
    <w:rsid w:val="00796A1A"/>
    <w:rsid w:val="007A50E8"/>
    <w:rsid w:val="007A6DC2"/>
    <w:rsid w:val="007B611E"/>
    <w:rsid w:val="007C31B0"/>
    <w:rsid w:val="007C4CF1"/>
    <w:rsid w:val="007D1CC8"/>
    <w:rsid w:val="007E0DC6"/>
    <w:rsid w:val="007E23EB"/>
    <w:rsid w:val="007E73A8"/>
    <w:rsid w:val="007F04FC"/>
    <w:rsid w:val="007F3D47"/>
    <w:rsid w:val="007F4E45"/>
    <w:rsid w:val="007F6007"/>
    <w:rsid w:val="00804EA9"/>
    <w:rsid w:val="008164FD"/>
    <w:rsid w:val="00823F23"/>
    <w:rsid w:val="00824EA2"/>
    <w:rsid w:val="00831AE0"/>
    <w:rsid w:val="00833283"/>
    <w:rsid w:val="00850F60"/>
    <w:rsid w:val="008525BA"/>
    <w:rsid w:val="00857343"/>
    <w:rsid w:val="00862D8F"/>
    <w:rsid w:val="00865338"/>
    <w:rsid w:val="00871601"/>
    <w:rsid w:val="00871F58"/>
    <w:rsid w:val="00871FC8"/>
    <w:rsid w:val="0087378E"/>
    <w:rsid w:val="00875737"/>
    <w:rsid w:val="008A0AF2"/>
    <w:rsid w:val="008A2378"/>
    <w:rsid w:val="008A502C"/>
    <w:rsid w:val="008A626A"/>
    <w:rsid w:val="008A64B0"/>
    <w:rsid w:val="008C1DD4"/>
    <w:rsid w:val="008C5FDE"/>
    <w:rsid w:val="008C7147"/>
    <w:rsid w:val="008D350C"/>
    <w:rsid w:val="008D3E1F"/>
    <w:rsid w:val="008F253E"/>
    <w:rsid w:val="008F6F21"/>
    <w:rsid w:val="009002F4"/>
    <w:rsid w:val="0090452F"/>
    <w:rsid w:val="00910E0D"/>
    <w:rsid w:val="00914F94"/>
    <w:rsid w:val="00917254"/>
    <w:rsid w:val="0092131A"/>
    <w:rsid w:val="009263AD"/>
    <w:rsid w:val="00935F7A"/>
    <w:rsid w:val="00940863"/>
    <w:rsid w:val="00944B57"/>
    <w:rsid w:val="0094634A"/>
    <w:rsid w:val="00947A22"/>
    <w:rsid w:val="00957BAA"/>
    <w:rsid w:val="00965B8C"/>
    <w:rsid w:val="00973D5D"/>
    <w:rsid w:val="00974140"/>
    <w:rsid w:val="00981DCF"/>
    <w:rsid w:val="0098436C"/>
    <w:rsid w:val="0098640B"/>
    <w:rsid w:val="00987C0D"/>
    <w:rsid w:val="00993FE0"/>
    <w:rsid w:val="0099598E"/>
    <w:rsid w:val="00995BDE"/>
    <w:rsid w:val="009A1E55"/>
    <w:rsid w:val="009A7970"/>
    <w:rsid w:val="009B3E17"/>
    <w:rsid w:val="009C4696"/>
    <w:rsid w:val="009D5D3A"/>
    <w:rsid w:val="009E30E3"/>
    <w:rsid w:val="009E7401"/>
    <w:rsid w:val="009F10B2"/>
    <w:rsid w:val="00A061F6"/>
    <w:rsid w:val="00A10AA2"/>
    <w:rsid w:val="00A23B73"/>
    <w:rsid w:val="00A345E6"/>
    <w:rsid w:val="00A415D7"/>
    <w:rsid w:val="00A4701A"/>
    <w:rsid w:val="00A531E5"/>
    <w:rsid w:val="00A55644"/>
    <w:rsid w:val="00A576F9"/>
    <w:rsid w:val="00A62D8C"/>
    <w:rsid w:val="00A63178"/>
    <w:rsid w:val="00A67A96"/>
    <w:rsid w:val="00A727BD"/>
    <w:rsid w:val="00A81FC8"/>
    <w:rsid w:val="00A82BAB"/>
    <w:rsid w:val="00A848D9"/>
    <w:rsid w:val="00A84933"/>
    <w:rsid w:val="00A87134"/>
    <w:rsid w:val="00A951BA"/>
    <w:rsid w:val="00AA0057"/>
    <w:rsid w:val="00AC08F1"/>
    <w:rsid w:val="00AC297F"/>
    <w:rsid w:val="00AC2A17"/>
    <w:rsid w:val="00AC484C"/>
    <w:rsid w:val="00AD3396"/>
    <w:rsid w:val="00AE1E2C"/>
    <w:rsid w:val="00AE23DE"/>
    <w:rsid w:val="00AE61A9"/>
    <w:rsid w:val="00AF67F9"/>
    <w:rsid w:val="00B02525"/>
    <w:rsid w:val="00B121CF"/>
    <w:rsid w:val="00B12C52"/>
    <w:rsid w:val="00B21A3F"/>
    <w:rsid w:val="00B22969"/>
    <w:rsid w:val="00B26D82"/>
    <w:rsid w:val="00B274D7"/>
    <w:rsid w:val="00B30375"/>
    <w:rsid w:val="00B31DBF"/>
    <w:rsid w:val="00B344A0"/>
    <w:rsid w:val="00B36E47"/>
    <w:rsid w:val="00B435F8"/>
    <w:rsid w:val="00B44D98"/>
    <w:rsid w:val="00B51FD6"/>
    <w:rsid w:val="00B57856"/>
    <w:rsid w:val="00B73972"/>
    <w:rsid w:val="00B84A99"/>
    <w:rsid w:val="00B86346"/>
    <w:rsid w:val="00B87DEC"/>
    <w:rsid w:val="00B917DF"/>
    <w:rsid w:val="00B91F2C"/>
    <w:rsid w:val="00B9308A"/>
    <w:rsid w:val="00B95277"/>
    <w:rsid w:val="00B95ADD"/>
    <w:rsid w:val="00BB1110"/>
    <w:rsid w:val="00BC0A0A"/>
    <w:rsid w:val="00BC23CA"/>
    <w:rsid w:val="00BC43EF"/>
    <w:rsid w:val="00BD2531"/>
    <w:rsid w:val="00BE44D1"/>
    <w:rsid w:val="00BF19C8"/>
    <w:rsid w:val="00BF37F0"/>
    <w:rsid w:val="00C0674A"/>
    <w:rsid w:val="00C11EBE"/>
    <w:rsid w:val="00C15F62"/>
    <w:rsid w:val="00C1624B"/>
    <w:rsid w:val="00C300EC"/>
    <w:rsid w:val="00C3252A"/>
    <w:rsid w:val="00C36870"/>
    <w:rsid w:val="00C42B38"/>
    <w:rsid w:val="00C458D8"/>
    <w:rsid w:val="00C45A4A"/>
    <w:rsid w:val="00C501EE"/>
    <w:rsid w:val="00C56743"/>
    <w:rsid w:val="00C6171B"/>
    <w:rsid w:val="00C65677"/>
    <w:rsid w:val="00C75DE4"/>
    <w:rsid w:val="00C84EE3"/>
    <w:rsid w:val="00C91DE8"/>
    <w:rsid w:val="00C95AC9"/>
    <w:rsid w:val="00C96BFC"/>
    <w:rsid w:val="00C97329"/>
    <w:rsid w:val="00CA2AD8"/>
    <w:rsid w:val="00CA56E9"/>
    <w:rsid w:val="00CC6B2F"/>
    <w:rsid w:val="00CC7EAC"/>
    <w:rsid w:val="00CD13F3"/>
    <w:rsid w:val="00CE0174"/>
    <w:rsid w:val="00CE5547"/>
    <w:rsid w:val="00CF1BF8"/>
    <w:rsid w:val="00D10A21"/>
    <w:rsid w:val="00D15BE3"/>
    <w:rsid w:val="00D16449"/>
    <w:rsid w:val="00D212B5"/>
    <w:rsid w:val="00D27641"/>
    <w:rsid w:val="00D3080E"/>
    <w:rsid w:val="00D32340"/>
    <w:rsid w:val="00D3344B"/>
    <w:rsid w:val="00D40045"/>
    <w:rsid w:val="00D4314B"/>
    <w:rsid w:val="00D500F6"/>
    <w:rsid w:val="00D51D22"/>
    <w:rsid w:val="00D6161D"/>
    <w:rsid w:val="00D628CD"/>
    <w:rsid w:val="00D634A6"/>
    <w:rsid w:val="00D6411C"/>
    <w:rsid w:val="00D7172B"/>
    <w:rsid w:val="00D73493"/>
    <w:rsid w:val="00D779CE"/>
    <w:rsid w:val="00D80971"/>
    <w:rsid w:val="00D82CB4"/>
    <w:rsid w:val="00D83A4F"/>
    <w:rsid w:val="00D901FC"/>
    <w:rsid w:val="00D91772"/>
    <w:rsid w:val="00D92A19"/>
    <w:rsid w:val="00D9404A"/>
    <w:rsid w:val="00DA22FA"/>
    <w:rsid w:val="00DB2F57"/>
    <w:rsid w:val="00DB3ED0"/>
    <w:rsid w:val="00DB6D8A"/>
    <w:rsid w:val="00DD328A"/>
    <w:rsid w:val="00DD7F41"/>
    <w:rsid w:val="00DE1BC4"/>
    <w:rsid w:val="00DE3712"/>
    <w:rsid w:val="00DE4944"/>
    <w:rsid w:val="00DF1B6F"/>
    <w:rsid w:val="00DF4C93"/>
    <w:rsid w:val="00E01071"/>
    <w:rsid w:val="00E02E6C"/>
    <w:rsid w:val="00E17756"/>
    <w:rsid w:val="00E26F47"/>
    <w:rsid w:val="00E30E56"/>
    <w:rsid w:val="00E42C72"/>
    <w:rsid w:val="00E43AC4"/>
    <w:rsid w:val="00E45C8E"/>
    <w:rsid w:val="00E55002"/>
    <w:rsid w:val="00E564DF"/>
    <w:rsid w:val="00E60942"/>
    <w:rsid w:val="00E66DF2"/>
    <w:rsid w:val="00E725BC"/>
    <w:rsid w:val="00E73E50"/>
    <w:rsid w:val="00E75E11"/>
    <w:rsid w:val="00E75F51"/>
    <w:rsid w:val="00E9148A"/>
    <w:rsid w:val="00E96400"/>
    <w:rsid w:val="00E9774D"/>
    <w:rsid w:val="00EA10E0"/>
    <w:rsid w:val="00EA29C8"/>
    <w:rsid w:val="00EA630C"/>
    <w:rsid w:val="00EA7892"/>
    <w:rsid w:val="00EB0547"/>
    <w:rsid w:val="00EB3711"/>
    <w:rsid w:val="00EB76C6"/>
    <w:rsid w:val="00EC0619"/>
    <w:rsid w:val="00EC092A"/>
    <w:rsid w:val="00EC1E54"/>
    <w:rsid w:val="00ED164F"/>
    <w:rsid w:val="00EE75F1"/>
    <w:rsid w:val="00EF1A61"/>
    <w:rsid w:val="00EF58A8"/>
    <w:rsid w:val="00F00153"/>
    <w:rsid w:val="00F00B4D"/>
    <w:rsid w:val="00F14B13"/>
    <w:rsid w:val="00F378BA"/>
    <w:rsid w:val="00F43EBD"/>
    <w:rsid w:val="00F442F1"/>
    <w:rsid w:val="00F52E3E"/>
    <w:rsid w:val="00F6094D"/>
    <w:rsid w:val="00F6702E"/>
    <w:rsid w:val="00F808BD"/>
    <w:rsid w:val="00FB3256"/>
    <w:rsid w:val="00FD0A3D"/>
    <w:rsid w:val="00FD1C56"/>
    <w:rsid w:val="00FD29A6"/>
    <w:rsid w:val="00FF17E7"/>
    <w:rsid w:val="00FF3075"/>
    <w:rsid w:val="00FF3B42"/>
    <w:rsid w:val="00FF5690"/>
    <w:rsid w:val="00FF7D3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253B367-D18E-45E2-89E6-1F164C7B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567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8A0AF2"/>
    <w:pPr>
      <w:autoSpaceDE w:val="0"/>
      <w:autoSpaceDN w:val="0"/>
      <w:adjustRightInd w:val="0"/>
    </w:pPr>
    <w:rPr>
      <w:sz w:val="24"/>
    </w:rPr>
  </w:style>
  <w:style w:type="character" w:customStyle="1" w:styleId="a">
    <w:name w:val="Основной текст Знак"/>
    <w:link w:val="BodyText"/>
    <w:rsid w:val="008A0A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Title">
    <w:name w:val="Title"/>
    <w:basedOn w:val="Normal"/>
    <w:link w:val="a0"/>
    <w:qFormat/>
    <w:rsid w:val="008A0AF2"/>
    <w:pPr>
      <w:jc w:val="center"/>
    </w:pPr>
    <w:rPr>
      <w:b/>
      <w:sz w:val="24"/>
    </w:rPr>
  </w:style>
  <w:style w:type="character" w:customStyle="1" w:styleId="a0">
    <w:name w:val="Название Знак"/>
    <w:link w:val="Title"/>
    <w:rsid w:val="008A0A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Normal"/>
    <w:uiPriority w:val="99"/>
    <w:rsid w:val="008A0AF2"/>
    <w:pPr>
      <w:jc w:val="both"/>
    </w:pPr>
    <w:rPr>
      <w:sz w:val="24"/>
      <w:lang w:eastAsia="ar-SA"/>
    </w:rPr>
  </w:style>
  <w:style w:type="paragraph" w:styleId="BodyText3">
    <w:name w:val="Body Text 3"/>
    <w:basedOn w:val="Normal"/>
    <w:link w:val="3"/>
    <w:uiPriority w:val="99"/>
    <w:semiHidden/>
    <w:unhideWhenUsed/>
    <w:rsid w:val="008A0AF2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link w:val="BodyText3"/>
    <w:uiPriority w:val="99"/>
    <w:semiHidden/>
    <w:rsid w:val="008A0AF2"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a1"/>
    <w:uiPriority w:val="99"/>
    <w:unhideWhenUsed/>
    <w:rsid w:val="008A0AF2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link w:val="Header"/>
    <w:uiPriority w:val="99"/>
    <w:rsid w:val="008A0AF2"/>
    <w:rPr>
      <w:rFonts w:ascii="Times New Roman" w:eastAsia="Times New Roman" w:hAnsi="Times New Roman"/>
    </w:rPr>
  </w:style>
  <w:style w:type="paragraph" w:styleId="Footer">
    <w:name w:val="footer"/>
    <w:basedOn w:val="Normal"/>
    <w:link w:val="a2"/>
    <w:uiPriority w:val="99"/>
    <w:unhideWhenUsed/>
    <w:rsid w:val="008A0AF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uiPriority w:val="99"/>
    <w:rsid w:val="008A0AF2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a3"/>
    <w:uiPriority w:val="99"/>
    <w:semiHidden/>
    <w:unhideWhenUsed/>
    <w:rsid w:val="008A0AF2"/>
    <w:rPr>
      <w:rFonts w:ascii="Tahoma" w:hAnsi="Tahoma"/>
      <w:sz w:val="16"/>
      <w:szCs w:val="16"/>
    </w:rPr>
  </w:style>
  <w:style w:type="character" w:customStyle="1" w:styleId="a3">
    <w:name w:val="Текст выноски Знак"/>
    <w:link w:val="BalloonText"/>
    <w:uiPriority w:val="99"/>
    <w:semiHidden/>
    <w:rsid w:val="008A0AF2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a4"/>
    <w:uiPriority w:val="99"/>
    <w:unhideWhenUsed/>
    <w:rsid w:val="008A0AF2"/>
    <w:pPr>
      <w:spacing w:after="120"/>
      <w:ind w:left="283"/>
    </w:pPr>
  </w:style>
  <w:style w:type="character" w:customStyle="1" w:styleId="a4">
    <w:name w:val="Основной текст с отступом Знак"/>
    <w:link w:val="BodyTextIndent"/>
    <w:uiPriority w:val="99"/>
    <w:rsid w:val="008A0AF2"/>
    <w:rPr>
      <w:rFonts w:ascii="Times New Roman" w:eastAsia="Times New Roman" w:hAnsi="Times New Roman"/>
    </w:rPr>
  </w:style>
  <w:style w:type="paragraph" w:styleId="Subtitle">
    <w:name w:val="Subtitle"/>
    <w:basedOn w:val="Normal"/>
    <w:next w:val="Normal"/>
    <w:link w:val="a5"/>
    <w:uiPriority w:val="11"/>
    <w:qFormat/>
    <w:rsid w:val="00940863"/>
    <w:pPr>
      <w:spacing w:after="160" w:line="256" w:lineRule="auto"/>
    </w:pPr>
    <w:rPr>
      <w:rFonts w:ascii="Calibri Light" w:hAnsi="Calibri Light"/>
      <w:i/>
      <w:iCs/>
      <w:color w:val="5B9BD5"/>
      <w:spacing w:val="15"/>
      <w:sz w:val="24"/>
      <w:szCs w:val="24"/>
      <w:lang w:eastAsia="en-US"/>
    </w:rPr>
  </w:style>
  <w:style w:type="character" w:customStyle="1" w:styleId="a5">
    <w:name w:val="Подзаголовок Знак"/>
    <w:link w:val="Subtitle"/>
    <w:uiPriority w:val="11"/>
    <w:rsid w:val="00940863"/>
    <w:rPr>
      <w:rFonts w:ascii="Calibri Light" w:eastAsia="Times New Roman" w:hAnsi="Calibri Light"/>
      <w:i/>
      <w:iCs/>
      <w:color w:val="5B9BD5"/>
      <w:spacing w:val="15"/>
      <w:sz w:val="24"/>
      <w:szCs w:val="24"/>
      <w:lang w:eastAsia="en-US"/>
    </w:rPr>
  </w:style>
  <w:style w:type="paragraph" w:styleId="NoSpacing">
    <w:name w:val="No Spacing"/>
    <w:uiPriority w:val="1"/>
    <w:qFormat/>
    <w:rsid w:val="0090452F"/>
    <w:rPr>
      <w:rFonts w:ascii="Times New Roman" w:eastAsia="Times New Roman" w:hAnsi="Times New Roman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99598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